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926" w:rsidRDefault="00D46926" w:rsidP="00D46926">
      <w:pPr>
        <w:ind w:firstLineChars="500" w:firstLine="1200"/>
      </w:pPr>
    </w:p>
    <w:p w:rsidR="007C361C" w:rsidRPr="007C361C" w:rsidRDefault="007C361C" w:rsidP="007C361C">
      <w:pPr>
        <w:ind w:firstLineChars="100" w:firstLine="280"/>
        <w:rPr>
          <w:szCs w:val="24"/>
        </w:rPr>
      </w:pPr>
      <w:r w:rsidRPr="007C361C">
        <w:rPr>
          <w:rFonts w:hint="eastAsia"/>
          <w:b/>
          <w:sz w:val="28"/>
          <w:szCs w:val="28"/>
        </w:rPr>
        <w:t>道元禅師の禅</w:t>
      </w:r>
      <w:r>
        <w:rPr>
          <w:rFonts w:hint="eastAsia"/>
          <w:b/>
          <w:sz w:val="28"/>
          <w:szCs w:val="28"/>
        </w:rPr>
        <w:t xml:space="preserve">　</w:t>
      </w:r>
      <w:r w:rsidR="00BA08BC">
        <w:rPr>
          <w:rFonts w:hint="eastAsia"/>
          <w:b/>
          <w:sz w:val="28"/>
          <w:szCs w:val="28"/>
        </w:rPr>
        <w:t xml:space="preserve">      </w:t>
      </w:r>
      <w:r>
        <w:rPr>
          <w:rFonts w:hint="eastAsia"/>
          <w:szCs w:val="24"/>
        </w:rPr>
        <w:t xml:space="preserve">La zeno de la zenisto Doŭgen </w:t>
      </w:r>
    </w:p>
    <w:p w:rsidR="00F23483" w:rsidRDefault="002E53E4" w:rsidP="007C361C">
      <w:pPr>
        <w:ind w:firstLineChars="100" w:firstLine="240"/>
        <w:rPr>
          <w:szCs w:val="24"/>
        </w:rPr>
      </w:pPr>
      <w:r>
        <w:rPr>
          <w:rFonts w:hint="eastAsia"/>
        </w:rPr>
        <w:t xml:space="preserve">　　　</w:t>
      </w:r>
      <w:r w:rsidR="00F23483">
        <w:rPr>
          <w:rFonts w:hint="eastAsia"/>
          <w:szCs w:val="24"/>
        </w:rPr>
        <w:t xml:space="preserve">　　　　　　　　　　　　　　　　　　　　</w:t>
      </w:r>
      <w:r w:rsidR="00F23483">
        <w:rPr>
          <w:rFonts w:hint="eastAsia"/>
          <w:szCs w:val="24"/>
        </w:rPr>
        <w:t>201</w:t>
      </w:r>
      <w:r w:rsidR="005C7388">
        <w:rPr>
          <w:rFonts w:hint="eastAsia"/>
          <w:szCs w:val="24"/>
        </w:rPr>
        <w:t>5</w:t>
      </w:r>
      <w:r w:rsidR="009224C1">
        <w:rPr>
          <w:rFonts w:hint="eastAsia"/>
          <w:szCs w:val="24"/>
        </w:rPr>
        <w:t>-08</w:t>
      </w:r>
      <w:r w:rsidR="00F23483">
        <w:rPr>
          <w:rFonts w:hint="eastAsia"/>
          <w:szCs w:val="24"/>
        </w:rPr>
        <w:t xml:space="preserve"> </w:t>
      </w:r>
      <w:r w:rsidR="00B624BF">
        <w:rPr>
          <w:rFonts w:hint="eastAsia"/>
          <w:szCs w:val="24"/>
        </w:rPr>
        <w:t xml:space="preserve">西　</w:t>
      </w:r>
      <w:r w:rsidR="00F5296C">
        <w:rPr>
          <w:rFonts w:hint="eastAsia"/>
          <w:szCs w:val="24"/>
        </w:rPr>
        <w:t>宏</w:t>
      </w:r>
      <w:r w:rsidR="00F5296C">
        <w:rPr>
          <w:rFonts w:hint="eastAsia"/>
          <w:szCs w:val="24"/>
        </w:rPr>
        <w:t xml:space="preserve"> </w:t>
      </w:r>
      <w:r w:rsidR="00F23483">
        <w:rPr>
          <w:rFonts w:hint="eastAsia"/>
          <w:szCs w:val="24"/>
        </w:rPr>
        <w:t>/</w:t>
      </w:r>
      <w:r w:rsidR="00F5296C">
        <w:rPr>
          <w:rFonts w:hint="eastAsia"/>
          <w:szCs w:val="24"/>
        </w:rPr>
        <w:t xml:space="preserve"> </w:t>
      </w:r>
      <w:r w:rsidR="00F23483">
        <w:rPr>
          <w:rFonts w:hint="eastAsia"/>
          <w:szCs w:val="24"/>
        </w:rPr>
        <w:t>Zefiro</w:t>
      </w:r>
    </w:p>
    <w:p w:rsidR="007C361C" w:rsidRPr="000C3AFA" w:rsidRDefault="000C3AFA" w:rsidP="000C3AFA">
      <w:pPr>
        <w:rPr>
          <w:szCs w:val="24"/>
        </w:rPr>
      </w:pPr>
      <w:r>
        <w:rPr>
          <w:rFonts w:hint="eastAsia"/>
          <w:szCs w:val="24"/>
        </w:rPr>
        <w:t xml:space="preserve">座禅について　　　　　</w:t>
      </w:r>
      <w:r w:rsidR="003F3941">
        <w:rPr>
          <w:rFonts w:hint="eastAsia"/>
          <w:szCs w:val="24"/>
        </w:rPr>
        <w:t xml:space="preserve">　　</w:t>
      </w:r>
      <w:bookmarkStart w:id="0" w:name="_GoBack"/>
      <w:bookmarkEnd w:id="0"/>
      <w:r>
        <w:rPr>
          <w:rFonts w:hint="eastAsia"/>
          <w:szCs w:val="24"/>
        </w:rPr>
        <w:t>Pri la zen-sido</w:t>
      </w:r>
      <w:r w:rsidR="009759F0">
        <w:rPr>
          <w:rFonts w:hint="eastAsia"/>
          <w:szCs w:val="24"/>
        </w:rPr>
        <w:t xml:space="preserve"> (2 </w:t>
      </w:r>
      <w:r w:rsidR="009759F0">
        <w:rPr>
          <w:rFonts w:hint="eastAsia"/>
          <w:kern w:val="0"/>
          <w:szCs w:val="24"/>
        </w:rPr>
        <w:t>paĝoj)</w:t>
      </w:r>
    </w:p>
    <w:p w:rsidR="00956F53" w:rsidRPr="007C361C" w:rsidRDefault="00956F53">
      <w:pPr>
        <w:rPr>
          <w:szCs w:val="24"/>
        </w:rPr>
      </w:pPr>
      <w:r w:rsidRPr="007C361C">
        <w:rPr>
          <w:rFonts w:hint="eastAsia"/>
          <w:szCs w:val="24"/>
        </w:rPr>
        <w:t>仏教用語の翻訳</w:t>
      </w:r>
      <w:r w:rsidR="007C361C" w:rsidRPr="007C361C">
        <w:rPr>
          <w:rFonts w:hint="eastAsia"/>
          <w:szCs w:val="24"/>
        </w:rPr>
        <w:t>・</w:t>
      </w:r>
      <w:r w:rsidR="00514FEE">
        <w:rPr>
          <w:rFonts w:hint="eastAsia"/>
          <w:szCs w:val="24"/>
        </w:rPr>
        <w:t>覚え</w:t>
      </w:r>
      <w:r w:rsidR="007C361C" w:rsidRPr="007C361C">
        <w:rPr>
          <w:rFonts w:hint="eastAsia"/>
          <w:szCs w:val="24"/>
        </w:rPr>
        <w:t>書き</w:t>
      </w:r>
      <w:r w:rsidR="007C361C">
        <w:rPr>
          <w:rFonts w:hint="eastAsia"/>
          <w:sz w:val="28"/>
          <w:szCs w:val="28"/>
        </w:rPr>
        <w:t xml:space="preserve">　</w:t>
      </w:r>
      <w:r w:rsidR="007C361C">
        <w:rPr>
          <w:rFonts w:hint="eastAsia"/>
          <w:szCs w:val="24"/>
        </w:rPr>
        <w:t>Notoj</w:t>
      </w:r>
      <w:r w:rsidR="00BA08BC">
        <w:rPr>
          <w:rFonts w:hint="eastAsia"/>
          <w:szCs w:val="24"/>
        </w:rPr>
        <w:t xml:space="preserve"> de traduko de budhisma termino</w:t>
      </w:r>
      <w:r w:rsidR="0034594E">
        <w:rPr>
          <w:rFonts w:hint="eastAsia"/>
          <w:szCs w:val="24"/>
        </w:rPr>
        <w:t xml:space="preserve"> (</w:t>
      </w:r>
      <w:r w:rsidR="009224C1">
        <w:rPr>
          <w:rFonts w:hint="eastAsia"/>
          <w:szCs w:val="24"/>
        </w:rPr>
        <w:t>58</w:t>
      </w:r>
      <w:r w:rsidR="0034594E">
        <w:rPr>
          <w:rFonts w:hint="eastAsia"/>
          <w:szCs w:val="24"/>
        </w:rPr>
        <w:t xml:space="preserve"> paĝoj)</w:t>
      </w:r>
    </w:p>
    <w:p w:rsidR="00F23483" w:rsidRPr="00BA08BC" w:rsidRDefault="00F23483">
      <w:pPr>
        <w:rPr>
          <w:rFonts w:eastAsiaTheme="minorEastAsia"/>
          <w:szCs w:val="24"/>
        </w:rPr>
      </w:pPr>
      <w:r w:rsidRPr="007C361C">
        <w:rPr>
          <w:rFonts w:hint="eastAsia"/>
          <w:szCs w:val="24"/>
        </w:rPr>
        <w:t>普勧</w:t>
      </w:r>
      <w:r w:rsidR="00945DBD">
        <w:rPr>
          <w:rFonts w:hint="eastAsia"/>
          <w:szCs w:val="24"/>
        </w:rPr>
        <w:t>座</w:t>
      </w:r>
      <w:r w:rsidRPr="007C361C">
        <w:rPr>
          <w:rFonts w:hint="eastAsia"/>
          <w:szCs w:val="24"/>
        </w:rPr>
        <w:t>禅儀</w:t>
      </w:r>
      <w:r w:rsidR="00BA08BC">
        <w:rPr>
          <w:rFonts w:hint="eastAsia"/>
          <w:szCs w:val="24"/>
        </w:rPr>
        <w:t xml:space="preserve">　　　　　</w:t>
      </w:r>
      <w:r w:rsidR="004D3DA6">
        <w:rPr>
          <w:rFonts w:hint="eastAsia"/>
          <w:szCs w:val="24"/>
        </w:rPr>
        <w:t xml:space="preserve">　　　</w:t>
      </w:r>
      <w:r w:rsidR="00BA08BC">
        <w:rPr>
          <w:rFonts w:eastAsiaTheme="minorEastAsia" w:hint="eastAsia"/>
          <w:szCs w:val="24"/>
        </w:rPr>
        <w:t>Invito al zen-sido</w:t>
      </w:r>
      <w:r w:rsidR="0034594E">
        <w:rPr>
          <w:rFonts w:eastAsiaTheme="minorEastAsia" w:hint="eastAsia"/>
          <w:szCs w:val="24"/>
        </w:rPr>
        <w:t xml:space="preserve"> (8 </w:t>
      </w:r>
      <w:r w:rsidR="0034594E">
        <w:rPr>
          <w:rFonts w:hint="eastAsia"/>
          <w:kern w:val="0"/>
          <w:szCs w:val="24"/>
        </w:rPr>
        <w:t>paĝoj)</w:t>
      </w:r>
    </w:p>
    <w:p w:rsidR="00BF05DE" w:rsidRPr="007C361C" w:rsidRDefault="00BF05DE" w:rsidP="007C361C">
      <w:pPr>
        <w:pStyle w:val="a3"/>
        <w:tabs>
          <w:tab w:val="clear" w:pos="4252"/>
          <w:tab w:val="clear" w:pos="8504"/>
        </w:tabs>
        <w:snapToGrid/>
        <w:rPr>
          <w:szCs w:val="24"/>
        </w:rPr>
      </w:pPr>
      <w:r w:rsidRPr="007C361C">
        <w:rPr>
          <w:rFonts w:hint="eastAsia"/>
          <w:szCs w:val="24"/>
        </w:rPr>
        <w:t>弁道話（岩波文庫）</w:t>
      </w:r>
      <w:r w:rsidR="00BA08BC">
        <w:rPr>
          <w:rFonts w:hint="eastAsia"/>
          <w:szCs w:val="24"/>
        </w:rPr>
        <w:t xml:space="preserve">  </w:t>
      </w:r>
      <w:r w:rsidR="004D3DA6">
        <w:rPr>
          <w:rFonts w:hint="eastAsia"/>
          <w:szCs w:val="24"/>
        </w:rPr>
        <w:t xml:space="preserve">　　　</w:t>
      </w:r>
      <w:r w:rsidR="0063082F">
        <w:rPr>
          <w:rFonts w:hint="eastAsia"/>
          <w:szCs w:val="24"/>
        </w:rPr>
        <w:t xml:space="preserve">Koni la zen-vojon </w:t>
      </w:r>
      <w:r w:rsidR="0034594E">
        <w:rPr>
          <w:rFonts w:hint="eastAsia"/>
          <w:szCs w:val="24"/>
        </w:rPr>
        <w:t xml:space="preserve">(34 </w:t>
      </w:r>
      <w:r w:rsidR="0034594E">
        <w:rPr>
          <w:rFonts w:hint="eastAsia"/>
          <w:kern w:val="0"/>
          <w:szCs w:val="24"/>
        </w:rPr>
        <w:t>paĝoj)</w:t>
      </w:r>
    </w:p>
    <w:p w:rsidR="00BF05DE" w:rsidRDefault="00BF05DE">
      <w:pPr>
        <w:rPr>
          <w:szCs w:val="24"/>
        </w:rPr>
      </w:pPr>
      <w:r w:rsidRPr="007C361C">
        <w:rPr>
          <w:rFonts w:hint="eastAsia"/>
          <w:szCs w:val="24"/>
        </w:rPr>
        <w:t>随聞記</w:t>
      </w:r>
      <w:r w:rsidRPr="00BF05DE">
        <w:rPr>
          <w:rFonts w:hint="eastAsia"/>
          <w:szCs w:val="24"/>
        </w:rPr>
        <w:t>（</w:t>
      </w:r>
      <w:r>
        <w:rPr>
          <w:rFonts w:hint="eastAsia"/>
          <w:szCs w:val="24"/>
        </w:rPr>
        <w:t>筑摩叢書</w:t>
      </w:r>
      <w:r w:rsidRPr="00BF05DE">
        <w:rPr>
          <w:rFonts w:hint="eastAsia"/>
          <w:szCs w:val="24"/>
        </w:rPr>
        <w:t>）</w:t>
      </w:r>
      <w:r w:rsidR="00BA08BC">
        <w:rPr>
          <w:rFonts w:hint="eastAsia"/>
          <w:szCs w:val="24"/>
        </w:rPr>
        <w:t xml:space="preserve"> </w:t>
      </w:r>
      <w:r w:rsidR="004D3DA6">
        <w:rPr>
          <w:rFonts w:hint="eastAsia"/>
          <w:szCs w:val="24"/>
        </w:rPr>
        <w:t xml:space="preserve">　　　</w:t>
      </w:r>
      <w:r w:rsidR="00BA08BC">
        <w:rPr>
          <w:rFonts w:hint="eastAsia"/>
          <w:szCs w:val="24"/>
        </w:rPr>
        <w:t xml:space="preserve"> </w:t>
      </w:r>
      <w:r w:rsidR="0063082F">
        <w:rPr>
          <w:rFonts w:hint="eastAsia"/>
          <w:szCs w:val="24"/>
        </w:rPr>
        <w:t>La n</w:t>
      </w:r>
      <w:r w:rsidR="00BA08BC">
        <w:rPr>
          <w:rFonts w:hint="eastAsia"/>
          <w:szCs w:val="24"/>
        </w:rPr>
        <w:t>otoj aŭditaj de Do</w:t>
      </w:r>
      <w:r w:rsidR="00BA08BC">
        <w:rPr>
          <w:rFonts w:hint="eastAsia"/>
          <w:kern w:val="0"/>
          <w:szCs w:val="24"/>
        </w:rPr>
        <w:t>ŭgen</w:t>
      </w:r>
      <w:r w:rsidR="0034594E">
        <w:rPr>
          <w:rFonts w:hint="eastAsia"/>
          <w:kern w:val="0"/>
          <w:szCs w:val="24"/>
        </w:rPr>
        <w:t xml:space="preserve"> (64 paĝoj)</w:t>
      </w:r>
    </w:p>
    <w:p w:rsidR="00FA46F6" w:rsidRDefault="00650607">
      <w:pPr>
        <w:rPr>
          <w:szCs w:val="24"/>
        </w:rPr>
      </w:pPr>
      <w:r>
        <w:rPr>
          <w:rFonts w:hint="eastAsia"/>
          <w:szCs w:val="24"/>
        </w:rPr>
        <w:t>宝慶記　（岩波文庫）</w:t>
      </w:r>
    </w:p>
    <w:p w:rsidR="00E07EB5" w:rsidRDefault="00E07EB5">
      <w:pPr>
        <w:rPr>
          <w:szCs w:val="24"/>
        </w:rPr>
      </w:pPr>
    </w:p>
    <w:p w:rsidR="003316D2" w:rsidRDefault="003316D2">
      <w:pPr>
        <w:rPr>
          <w:szCs w:val="24"/>
        </w:rPr>
      </w:pPr>
      <w:r>
        <w:rPr>
          <w:rFonts w:hint="eastAsia"/>
          <w:szCs w:val="24"/>
        </w:rPr>
        <w:t>道元禅師　略歴</w:t>
      </w:r>
    </w:p>
    <w:p w:rsidR="003316D2" w:rsidRDefault="003316D2" w:rsidP="005739CD">
      <w:pPr>
        <w:ind w:firstLineChars="300" w:firstLine="720"/>
        <w:rPr>
          <w:szCs w:val="24"/>
        </w:rPr>
      </w:pPr>
      <w:r>
        <w:rPr>
          <w:rFonts w:hint="eastAsia"/>
          <w:szCs w:val="24"/>
        </w:rPr>
        <w:t>1200</w:t>
      </w:r>
      <w:r w:rsidR="005739CD">
        <w:rPr>
          <w:rFonts w:hint="eastAsia"/>
          <w:szCs w:val="24"/>
        </w:rPr>
        <w:t>年</w:t>
      </w:r>
      <w:r w:rsidR="005739CD">
        <w:rPr>
          <w:rFonts w:hint="eastAsia"/>
          <w:szCs w:val="24"/>
        </w:rPr>
        <w:t xml:space="preserve"> </w:t>
      </w:r>
      <w:r>
        <w:rPr>
          <w:rFonts w:hint="eastAsia"/>
          <w:szCs w:val="24"/>
        </w:rPr>
        <w:t>京都に生まれる。父は久我通親、母は九条基房の娘。</w:t>
      </w:r>
      <w:r w:rsidR="009759F0">
        <w:rPr>
          <w:rFonts w:hint="eastAsia"/>
          <w:szCs w:val="24"/>
        </w:rPr>
        <w:t xml:space="preserve"> </w:t>
      </w:r>
    </w:p>
    <w:p w:rsidR="003316D2" w:rsidRDefault="005739CD">
      <w:pPr>
        <w:rPr>
          <w:szCs w:val="24"/>
        </w:rPr>
      </w:pPr>
      <w:r>
        <w:rPr>
          <w:rFonts w:hint="eastAsia"/>
          <w:szCs w:val="24"/>
        </w:rPr>
        <w:t xml:space="preserve">　　　　　　　３歳で父を、８歳で母を失う。１３歳比叡山に入る。</w:t>
      </w:r>
    </w:p>
    <w:p w:rsidR="005739CD" w:rsidRDefault="005739CD">
      <w:pPr>
        <w:rPr>
          <w:szCs w:val="24"/>
        </w:rPr>
      </w:pPr>
      <w:r>
        <w:rPr>
          <w:rFonts w:hint="eastAsia"/>
          <w:szCs w:val="24"/>
        </w:rPr>
        <w:t xml:space="preserve">　　　</w:t>
      </w:r>
      <w:r>
        <w:rPr>
          <w:rFonts w:hint="eastAsia"/>
          <w:szCs w:val="24"/>
        </w:rPr>
        <w:t>1223</w:t>
      </w:r>
      <w:r>
        <w:rPr>
          <w:rFonts w:hint="eastAsia"/>
          <w:szCs w:val="24"/>
        </w:rPr>
        <w:t>年</w:t>
      </w:r>
      <w:r>
        <w:rPr>
          <w:rFonts w:hint="eastAsia"/>
          <w:szCs w:val="24"/>
        </w:rPr>
        <w:t xml:space="preserve"> </w:t>
      </w:r>
      <w:r>
        <w:rPr>
          <w:rFonts w:hint="eastAsia"/>
          <w:szCs w:val="24"/>
        </w:rPr>
        <w:t>師の明全</w:t>
      </w:r>
      <w:r w:rsidR="00B624BF">
        <w:rPr>
          <w:rFonts w:hint="eastAsia"/>
          <w:szCs w:val="24"/>
        </w:rPr>
        <w:t>（臨済宗）</w:t>
      </w:r>
      <w:r>
        <w:rPr>
          <w:rFonts w:hint="eastAsia"/>
          <w:szCs w:val="24"/>
        </w:rPr>
        <w:t>と中国（宋）に留学。</w:t>
      </w:r>
      <w:r w:rsidR="00C43434">
        <w:rPr>
          <w:rFonts w:hint="eastAsia"/>
          <w:kern w:val="0"/>
          <w:szCs w:val="24"/>
        </w:rPr>
        <w:t>明全師は病死。</w:t>
      </w:r>
    </w:p>
    <w:p w:rsidR="005739CD" w:rsidRDefault="005739CD">
      <w:pPr>
        <w:rPr>
          <w:szCs w:val="24"/>
        </w:rPr>
      </w:pPr>
      <w:r>
        <w:rPr>
          <w:rFonts w:hint="eastAsia"/>
          <w:szCs w:val="24"/>
        </w:rPr>
        <w:t xml:space="preserve">　　　</w:t>
      </w:r>
      <w:r>
        <w:rPr>
          <w:rFonts w:hint="eastAsia"/>
          <w:szCs w:val="24"/>
        </w:rPr>
        <w:t>1225</w:t>
      </w:r>
      <w:r>
        <w:rPr>
          <w:rFonts w:hint="eastAsia"/>
          <w:szCs w:val="24"/>
        </w:rPr>
        <w:t>年</w:t>
      </w:r>
      <w:r>
        <w:rPr>
          <w:rFonts w:hint="eastAsia"/>
          <w:szCs w:val="24"/>
        </w:rPr>
        <w:t xml:space="preserve"> </w:t>
      </w:r>
      <w:r w:rsidR="009F5BB7">
        <w:rPr>
          <w:rFonts w:hint="eastAsia"/>
          <w:szCs w:val="24"/>
        </w:rPr>
        <w:t>天童山の</w:t>
      </w:r>
      <w:r>
        <w:rPr>
          <w:rFonts w:hint="eastAsia"/>
          <w:szCs w:val="24"/>
        </w:rPr>
        <w:t>如浄禅師の下で開悟。</w:t>
      </w:r>
    </w:p>
    <w:p w:rsidR="005739CD" w:rsidRDefault="005739CD">
      <w:pPr>
        <w:rPr>
          <w:szCs w:val="24"/>
        </w:rPr>
      </w:pPr>
      <w:r>
        <w:rPr>
          <w:rFonts w:hint="eastAsia"/>
          <w:szCs w:val="24"/>
        </w:rPr>
        <w:t xml:space="preserve">      1227</w:t>
      </w:r>
      <w:r>
        <w:rPr>
          <w:rFonts w:hint="eastAsia"/>
          <w:szCs w:val="24"/>
        </w:rPr>
        <w:t>年</w:t>
      </w:r>
      <w:r>
        <w:rPr>
          <w:rFonts w:hint="eastAsia"/>
          <w:szCs w:val="24"/>
        </w:rPr>
        <w:t xml:space="preserve"> </w:t>
      </w:r>
      <w:r>
        <w:rPr>
          <w:rFonts w:hint="eastAsia"/>
          <w:szCs w:val="24"/>
        </w:rPr>
        <w:t>帰国。建仁寺、安養院、興聖寺を経て永平寺を開く。</w:t>
      </w:r>
    </w:p>
    <w:p w:rsidR="005739CD" w:rsidRDefault="005739CD">
      <w:pPr>
        <w:rPr>
          <w:szCs w:val="24"/>
        </w:rPr>
      </w:pPr>
      <w:r>
        <w:rPr>
          <w:rFonts w:hint="eastAsia"/>
          <w:szCs w:val="24"/>
        </w:rPr>
        <w:t xml:space="preserve">　　　</w:t>
      </w:r>
      <w:r>
        <w:rPr>
          <w:rFonts w:hint="eastAsia"/>
          <w:szCs w:val="24"/>
        </w:rPr>
        <w:t>1253</w:t>
      </w:r>
      <w:r>
        <w:rPr>
          <w:rFonts w:hint="eastAsia"/>
          <w:szCs w:val="24"/>
        </w:rPr>
        <w:t>年</w:t>
      </w:r>
      <w:r>
        <w:rPr>
          <w:rFonts w:hint="eastAsia"/>
          <w:szCs w:val="24"/>
        </w:rPr>
        <w:t xml:space="preserve"> </w:t>
      </w:r>
      <w:r>
        <w:rPr>
          <w:rFonts w:hint="eastAsia"/>
          <w:szCs w:val="24"/>
        </w:rPr>
        <w:t>京都にて示寂。</w:t>
      </w:r>
    </w:p>
    <w:p w:rsidR="001940BC" w:rsidRDefault="001940BC" w:rsidP="00BA58C0">
      <w:pPr>
        <w:ind w:left="720" w:hangingChars="300" w:hanging="720"/>
        <w:rPr>
          <w:szCs w:val="24"/>
        </w:rPr>
      </w:pPr>
      <w:r>
        <w:rPr>
          <w:rFonts w:hint="eastAsia"/>
          <w:szCs w:val="24"/>
        </w:rPr>
        <w:t xml:space="preserve">著作　</w:t>
      </w:r>
      <w:r w:rsidRPr="001940BC">
        <w:rPr>
          <w:rFonts w:hint="eastAsia"/>
          <w:szCs w:val="24"/>
        </w:rPr>
        <w:t>普勧坐禅儀</w:t>
      </w:r>
      <w:r>
        <w:rPr>
          <w:rFonts w:hint="eastAsia"/>
          <w:szCs w:val="24"/>
        </w:rPr>
        <w:t>１巻、</w:t>
      </w:r>
      <w:r w:rsidR="00BA08BC">
        <w:rPr>
          <w:rFonts w:hint="eastAsia"/>
          <w:szCs w:val="24"/>
        </w:rPr>
        <w:t>弁道話１巻、</w:t>
      </w:r>
      <w:r>
        <w:rPr>
          <w:rFonts w:hint="eastAsia"/>
          <w:szCs w:val="24"/>
        </w:rPr>
        <w:t>正法眼蔵９５巻、学道用心集１巻、永平清規２巻、永平広録１０巻、</w:t>
      </w:r>
      <w:r w:rsidR="002930A2">
        <w:rPr>
          <w:rFonts w:hint="eastAsia"/>
          <w:szCs w:val="24"/>
        </w:rPr>
        <w:t>宝慶記、</w:t>
      </w:r>
      <w:r>
        <w:rPr>
          <w:rFonts w:hint="eastAsia"/>
          <w:szCs w:val="24"/>
        </w:rPr>
        <w:t>傘松道詠など。</w:t>
      </w:r>
      <w:r w:rsidR="008B7BC2">
        <w:rPr>
          <w:rFonts w:hint="eastAsia"/>
          <w:szCs w:val="24"/>
        </w:rPr>
        <w:t>常用経典・修証義は</w:t>
      </w:r>
      <w:r w:rsidR="00354126">
        <w:rPr>
          <w:rFonts w:hint="eastAsia"/>
          <w:szCs w:val="24"/>
        </w:rPr>
        <w:t>正法眼蔵</w:t>
      </w:r>
      <w:r w:rsidR="008B7BC2">
        <w:rPr>
          <w:rFonts w:hint="eastAsia"/>
          <w:szCs w:val="24"/>
        </w:rPr>
        <w:t>の抜書き</w:t>
      </w:r>
      <w:r w:rsidR="006D25FB">
        <w:rPr>
          <w:rFonts w:hint="eastAsia"/>
          <w:szCs w:val="24"/>
        </w:rPr>
        <w:t>。</w:t>
      </w:r>
      <w:r>
        <w:rPr>
          <w:rFonts w:hint="eastAsia"/>
          <w:szCs w:val="24"/>
        </w:rPr>
        <w:t>随聞記は弟子の</w:t>
      </w:r>
      <w:r w:rsidR="00BA58C0">
        <w:rPr>
          <w:rFonts w:hint="eastAsia"/>
          <w:szCs w:val="24"/>
        </w:rPr>
        <w:t>懐弉が受けた教えを記録したもの</w:t>
      </w:r>
      <w:r w:rsidR="00044589">
        <w:rPr>
          <w:rFonts w:hint="eastAsia"/>
          <w:szCs w:val="24"/>
        </w:rPr>
        <w:t>。</w:t>
      </w:r>
    </w:p>
    <w:p w:rsidR="00F5296C" w:rsidRDefault="00F5296C" w:rsidP="00BA58C0">
      <w:pPr>
        <w:ind w:left="720" w:hangingChars="300" w:hanging="720"/>
        <w:rPr>
          <w:szCs w:val="24"/>
        </w:rPr>
      </w:pPr>
    </w:p>
    <w:p w:rsidR="00BA58C0" w:rsidRDefault="00BA58C0" w:rsidP="00BA58C0">
      <w:pPr>
        <w:ind w:left="720" w:hangingChars="300" w:hanging="720"/>
        <w:rPr>
          <w:szCs w:val="24"/>
        </w:rPr>
      </w:pPr>
      <w:r>
        <w:rPr>
          <w:rFonts w:hint="eastAsia"/>
          <w:szCs w:val="24"/>
        </w:rPr>
        <w:t xml:space="preserve">キーワード　</w:t>
      </w:r>
      <w:r w:rsidR="00D46926">
        <w:rPr>
          <w:rFonts w:hint="eastAsia"/>
          <w:szCs w:val="24"/>
        </w:rPr>
        <w:t>教外別伝、</w:t>
      </w:r>
      <w:r w:rsidR="009202F3">
        <w:rPr>
          <w:rFonts w:hint="eastAsia"/>
          <w:szCs w:val="24"/>
        </w:rPr>
        <w:t>不立文字、</w:t>
      </w:r>
      <w:r>
        <w:rPr>
          <w:rFonts w:hint="eastAsia"/>
          <w:szCs w:val="24"/>
        </w:rPr>
        <w:t>只管打坐、直指人心</w:t>
      </w:r>
      <w:r w:rsidR="00044589">
        <w:rPr>
          <w:rFonts w:hint="eastAsia"/>
          <w:szCs w:val="24"/>
        </w:rPr>
        <w:t>。</w:t>
      </w:r>
    </w:p>
    <w:p w:rsidR="00BA08BC" w:rsidRDefault="00BA08BC" w:rsidP="00BA58C0">
      <w:pPr>
        <w:ind w:left="720" w:hangingChars="300" w:hanging="720"/>
        <w:rPr>
          <w:szCs w:val="24"/>
        </w:rPr>
      </w:pPr>
    </w:p>
    <w:p w:rsidR="00044589" w:rsidRDefault="00044589" w:rsidP="00BA58C0">
      <w:pPr>
        <w:ind w:left="720" w:hangingChars="300" w:hanging="720"/>
        <w:rPr>
          <w:szCs w:val="24"/>
        </w:rPr>
      </w:pPr>
      <w:r>
        <w:rPr>
          <w:rFonts w:hint="eastAsia"/>
          <w:szCs w:val="24"/>
        </w:rPr>
        <w:t>和歌　春は花　夏ほととぎす　秋は月　冬雪降りて　涼しかりけり</w:t>
      </w:r>
    </w:p>
    <w:p w:rsidR="00044589" w:rsidRDefault="00044589" w:rsidP="00BA58C0">
      <w:pPr>
        <w:ind w:left="720" w:hangingChars="300" w:hanging="720"/>
        <w:rPr>
          <w:szCs w:val="24"/>
        </w:rPr>
      </w:pPr>
      <w:r>
        <w:rPr>
          <w:rFonts w:hint="eastAsia"/>
          <w:szCs w:val="24"/>
        </w:rPr>
        <w:t xml:space="preserve">　　　尋ね入る　みやまの奥の　里ぞもと　我すみなれし　</w:t>
      </w:r>
      <w:r>
        <w:rPr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44589" w:rsidRPr="00044589">
              <w:rPr>
                <w:rFonts w:ascii="ＤＦ平成明朝体W3" w:hint="eastAsia"/>
                <w:sz w:val="12"/>
                <w:szCs w:val="24"/>
              </w:rPr>
              <w:t>みやこ</w:t>
            </w:r>
          </w:rt>
          <w:rubyBase>
            <w:r w:rsidR="00044589">
              <w:rPr>
                <w:rFonts w:hint="eastAsia"/>
                <w:szCs w:val="24"/>
              </w:rPr>
              <w:t>京</w:t>
            </w:r>
          </w:rubyBase>
        </w:ruby>
      </w:r>
      <w:r>
        <w:rPr>
          <w:rFonts w:hint="eastAsia"/>
          <w:szCs w:val="24"/>
        </w:rPr>
        <w:t>なりけり</w:t>
      </w:r>
    </w:p>
    <w:p w:rsidR="00F5296C" w:rsidRDefault="00F5296C" w:rsidP="00BA58C0">
      <w:pPr>
        <w:ind w:left="720" w:hangingChars="300" w:hanging="720"/>
        <w:rPr>
          <w:szCs w:val="24"/>
        </w:rPr>
      </w:pPr>
    </w:p>
    <w:p w:rsidR="002E53E4" w:rsidRDefault="002E53E4" w:rsidP="00BA58C0">
      <w:pPr>
        <w:ind w:left="720" w:hangingChars="300" w:hanging="720"/>
        <w:rPr>
          <w:szCs w:val="24"/>
        </w:rPr>
      </w:pPr>
    </w:p>
    <w:p w:rsidR="002E53E4" w:rsidRPr="008C1033" w:rsidRDefault="002E53E4" w:rsidP="008C1033">
      <w:pPr>
        <w:ind w:firstLineChars="100" w:firstLine="240"/>
        <w:rPr>
          <w:rFonts w:eastAsiaTheme="minorEastAsia"/>
          <w:szCs w:val="24"/>
        </w:rPr>
      </w:pPr>
      <w:r w:rsidRPr="008C1033">
        <w:rPr>
          <w:rFonts w:hint="eastAsia"/>
          <w:szCs w:val="24"/>
        </w:rPr>
        <w:t>自分の魂との対話、自分の精神との格闘、英知の獲得</w:t>
      </w:r>
      <w:r w:rsidR="008C1033">
        <w:rPr>
          <w:rFonts w:hint="eastAsia"/>
          <w:szCs w:val="24"/>
        </w:rPr>
        <w:t>、</w:t>
      </w:r>
      <w:r w:rsidRPr="008C1033">
        <w:rPr>
          <w:rFonts w:hint="eastAsia"/>
          <w:szCs w:val="24"/>
        </w:rPr>
        <w:t>仏教徒はこの三つの課題に挑みます</w:t>
      </w:r>
      <w:r w:rsidR="002E18F3" w:rsidRPr="008C1033">
        <w:rPr>
          <w:rFonts w:ascii="ＤＦ平成明朝体W3" w:hint="eastAsia"/>
          <w:szCs w:val="24"/>
        </w:rPr>
        <w:t>、生き抜くために</w:t>
      </w:r>
      <w:r w:rsidRPr="008C1033">
        <w:rPr>
          <w:rFonts w:hint="eastAsia"/>
          <w:szCs w:val="24"/>
        </w:rPr>
        <w:t>。</w:t>
      </w:r>
      <w:r w:rsidRPr="008C1033">
        <w:rPr>
          <w:rFonts w:eastAsiaTheme="minorEastAsia"/>
          <w:szCs w:val="24"/>
        </w:rPr>
        <w:t>D</w:t>
      </w:r>
      <w:r w:rsidRPr="008C1033">
        <w:rPr>
          <w:rFonts w:eastAsiaTheme="minorEastAsia" w:hint="eastAsia"/>
          <w:szCs w:val="24"/>
        </w:rPr>
        <w:t xml:space="preserve">ialogo kun </w:t>
      </w:r>
      <w:r w:rsidR="00B624BF">
        <w:rPr>
          <w:rFonts w:eastAsiaTheme="minorEastAsia" w:hint="eastAsia"/>
          <w:szCs w:val="24"/>
        </w:rPr>
        <w:t>si</w:t>
      </w:r>
      <w:r w:rsidRPr="008C1033">
        <w:rPr>
          <w:rFonts w:eastAsiaTheme="minorEastAsia" w:hint="eastAsia"/>
          <w:szCs w:val="24"/>
        </w:rPr>
        <w:t>a propra animo,</w:t>
      </w:r>
      <w:r w:rsidR="002E18F3" w:rsidRPr="008C1033">
        <w:rPr>
          <w:rFonts w:eastAsiaTheme="minorEastAsia" w:hint="eastAsia"/>
          <w:szCs w:val="24"/>
        </w:rPr>
        <w:t xml:space="preserve"> </w:t>
      </w:r>
      <w:r w:rsidRPr="008C1033">
        <w:rPr>
          <w:rFonts w:eastAsiaTheme="minorEastAsia" w:hint="eastAsia"/>
          <w:szCs w:val="24"/>
        </w:rPr>
        <w:t xml:space="preserve">luktado </w:t>
      </w:r>
      <w:r w:rsidR="002E18F3" w:rsidRPr="008C1033">
        <w:rPr>
          <w:rFonts w:eastAsiaTheme="minorEastAsia" w:hint="eastAsia"/>
          <w:szCs w:val="24"/>
        </w:rPr>
        <w:t xml:space="preserve">kun </w:t>
      </w:r>
      <w:r w:rsidR="00B624BF">
        <w:rPr>
          <w:rFonts w:eastAsiaTheme="minorEastAsia" w:hint="eastAsia"/>
          <w:szCs w:val="24"/>
        </w:rPr>
        <w:t>si</w:t>
      </w:r>
      <w:r w:rsidR="002E18F3" w:rsidRPr="008C1033">
        <w:rPr>
          <w:rFonts w:eastAsiaTheme="minorEastAsia" w:hint="eastAsia"/>
          <w:szCs w:val="24"/>
        </w:rPr>
        <w:t xml:space="preserve">a propra </w:t>
      </w:r>
      <w:r w:rsidR="002E18F3" w:rsidRPr="008C1033">
        <w:rPr>
          <w:rFonts w:eastAsiaTheme="minorEastAsia"/>
          <w:szCs w:val="24"/>
        </w:rPr>
        <w:t>spirit</w:t>
      </w:r>
      <w:r w:rsidR="00112FA5" w:rsidRPr="008C1033">
        <w:rPr>
          <w:rFonts w:eastAsiaTheme="minorEastAsia" w:hint="eastAsia"/>
          <w:szCs w:val="24"/>
        </w:rPr>
        <w:t>o</w:t>
      </w:r>
      <w:r w:rsidR="002E18F3" w:rsidRPr="008C1033">
        <w:rPr>
          <w:rFonts w:eastAsiaTheme="minorEastAsia" w:hint="eastAsia"/>
          <w:szCs w:val="24"/>
        </w:rPr>
        <w:t xml:space="preserve"> kaj ak</w:t>
      </w:r>
      <w:r w:rsidR="00112FA5" w:rsidRPr="008C1033">
        <w:rPr>
          <w:rFonts w:eastAsiaTheme="minorEastAsia" w:hint="eastAsia"/>
          <w:szCs w:val="24"/>
        </w:rPr>
        <w:t>i</w:t>
      </w:r>
      <w:r w:rsidR="002E18F3" w:rsidRPr="008C1033">
        <w:rPr>
          <w:rFonts w:eastAsiaTheme="minorEastAsia" w:hint="eastAsia"/>
          <w:szCs w:val="24"/>
        </w:rPr>
        <w:t xml:space="preserve">ri la budhan saĝon. </w:t>
      </w:r>
      <w:r w:rsidR="002E18F3" w:rsidRPr="008C1033">
        <w:rPr>
          <w:rFonts w:eastAsiaTheme="minorEastAsia"/>
          <w:szCs w:val="24"/>
        </w:rPr>
        <w:t>B</w:t>
      </w:r>
      <w:r w:rsidR="002E18F3" w:rsidRPr="008C1033">
        <w:rPr>
          <w:rFonts w:eastAsiaTheme="minorEastAsia" w:hint="eastAsia"/>
          <w:szCs w:val="24"/>
        </w:rPr>
        <w:t xml:space="preserve">udhanoj </w:t>
      </w:r>
      <w:r w:rsidR="002E18F3" w:rsidRPr="008C1033">
        <w:rPr>
          <w:rFonts w:eastAsiaTheme="minorEastAsia"/>
          <w:szCs w:val="24"/>
        </w:rPr>
        <w:t>provok</w:t>
      </w:r>
      <w:r w:rsidR="002E18F3" w:rsidRPr="008C1033">
        <w:rPr>
          <w:rFonts w:eastAsiaTheme="minorEastAsia" w:hint="eastAsia"/>
          <w:szCs w:val="24"/>
        </w:rPr>
        <w:t>a</w:t>
      </w:r>
      <w:r w:rsidR="002E18F3" w:rsidRPr="008C1033">
        <w:rPr>
          <w:rFonts w:eastAsiaTheme="minorEastAsia"/>
          <w:szCs w:val="24"/>
        </w:rPr>
        <w:t>s</w:t>
      </w:r>
      <w:r w:rsidR="002E18F3" w:rsidRPr="008C1033">
        <w:rPr>
          <w:rFonts w:eastAsiaTheme="minorEastAsia" w:hint="eastAsia"/>
          <w:szCs w:val="24"/>
        </w:rPr>
        <w:t xml:space="preserve"> tiujn tri temojn por travivi</w:t>
      </w:r>
      <w:r w:rsidR="00FA46F6" w:rsidRPr="008C1033">
        <w:rPr>
          <w:rFonts w:eastAsiaTheme="minorEastAsia" w:hint="eastAsia"/>
          <w:szCs w:val="24"/>
        </w:rPr>
        <w:t>.</w:t>
      </w:r>
    </w:p>
    <w:p w:rsidR="002E18F3" w:rsidRPr="002E18F3" w:rsidRDefault="002E18F3" w:rsidP="002E18F3">
      <w:pPr>
        <w:pStyle w:val="a7"/>
        <w:ind w:leftChars="0" w:left="720"/>
        <w:rPr>
          <w:rFonts w:eastAsiaTheme="minorEastAsia"/>
          <w:szCs w:val="24"/>
        </w:rPr>
      </w:pPr>
    </w:p>
    <w:sectPr w:rsidR="002E18F3" w:rsidRPr="002E18F3" w:rsidSect="009A2060">
      <w:pgSz w:w="11906" w:h="16838" w:code="9"/>
      <w:pgMar w:top="1134" w:right="1418" w:bottom="1134" w:left="1418" w:header="851" w:footer="992" w:gutter="0"/>
      <w:cols w:space="425"/>
      <w:docGrid w:linePitch="360" w:charSpace="1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A3D" w:rsidRDefault="00FF0A3D" w:rsidP="009F5BB7">
      <w:r>
        <w:separator/>
      </w:r>
    </w:p>
  </w:endnote>
  <w:endnote w:type="continuationSeparator" w:id="0">
    <w:p w:rsidR="00FF0A3D" w:rsidRDefault="00FF0A3D" w:rsidP="009F5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ＤＦ平成明朝体W3">
    <w:panose1 w:val="02010609000101010101"/>
    <w:charset w:val="80"/>
    <w:family w:val="auto"/>
    <w:pitch w:val="fixed"/>
    <w:sig w:usb0="00000001" w:usb1="08070000" w:usb2="00000010" w:usb3="00000000" w:csb0="0002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A3D" w:rsidRDefault="00FF0A3D" w:rsidP="009F5BB7">
      <w:r>
        <w:separator/>
      </w:r>
    </w:p>
  </w:footnote>
  <w:footnote w:type="continuationSeparator" w:id="0">
    <w:p w:rsidR="00FF0A3D" w:rsidRDefault="00FF0A3D" w:rsidP="009F5B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E1DAA"/>
    <w:multiLevelType w:val="hybridMultilevel"/>
    <w:tmpl w:val="0C101E70"/>
    <w:lvl w:ilvl="0" w:tplc="7A14C410">
      <w:start w:val="1"/>
      <w:numFmt w:val="decimalFullWidth"/>
      <w:lvlText w:val="%1）"/>
      <w:lvlJc w:val="left"/>
      <w:pPr>
        <w:ind w:left="720" w:hanging="720"/>
      </w:pPr>
      <w:rPr>
        <w:rFonts w:eastAsia="ＤＦ平成明朝体W3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241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483"/>
    <w:rsid w:val="0000633A"/>
    <w:rsid w:val="0003521D"/>
    <w:rsid w:val="00037738"/>
    <w:rsid w:val="00044589"/>
    <w:rsid w:val="000C3AFA"/>
    <w:rsid w:val="000F6FAA"/>
    <w:rsid w:val="00112FA5"/>
    <w:rsid w:val="00117956"/>
    <w:rsid w:val="00121D14"/>
    <w:rsid w:val="001940BC"/>
    <w:rsid w:val="002930A2"/>
    <w:rsid w:val="002A023A"/>
    <w:rsid w:val="002D6027"/>
    <w:rsid w:val="002E18F3"/>
    <w:rsid w:val="002E53E4"/>
    <w:rsid w:val="003316D2"/>
    <w:rsid w:val="0034594E"/>
    <w:rsid w:val="00354126"/>
    <w:rsid w:val="00367FFA"/>
    <w:rsid w:val="003C0696"/>
    <w:rsid w:val="003C099C"/>
    <w:rsid w:val="003D0215"/>
    <w:rsid w:val="003F3941"/>
    <w:rsid w:val="004C043F"/>
    <w:rsid w:val="004D3DA6"/>
    <w:rsid w:val="004F78CF"/>
    <w:rsid w:val="00513A08"/>
    <w:rsid w:val="00514FEE"/>
    <w:rsid w:val="0052067F"/>
    <w:rsid w:val="0053344C"/>
    <w:rsid w:val="005431FD"/>
    <w:rsid w:val="00567918"/>
    <w:rsid w:val="005739CD"/>
    <w:rsid w:val="005C7388"/>
    <w:rsid w:val="00621CC7"/>
    <w:rsid w:val="0063082F"/>
    <w:rsid w:val="00633A25"/>
    <w:rsid w:val="00650607"/>
    <w:rsid w:val="00677D1A"/>
    <w:rsid w:val="006D25FB"/>
    <w:rsid w:val="007C361C"/>
    <w:rsid w:val="00820BB1"/>
    <w:rsid w:val="008253D9"/>
    <w:rsid w:val="008B7BC2"/>
    <w:rsid w:val="008C1033"/>
    <w:rsid w:val="00907615"/>
    <w:rsid w:val="009202F3"/>
    <w:rsid w:val="009224C1"/>
    <w:rsid w:val="00945DBD"/>
    <w:rsid w:val="00956F53"/>
    <w:rsid w:val="009759F0"/>
    <w:rsid w:val="009A2060"/>
    <w:rsid w:val="009F4F2A"/>
    <w:rsid w:val="009F5BB7"/>
    <w:rsid w:val="00A9026F"/>
    <w:rsid w:val="00AD27EC"/>
    <w:rsid w:val="00B624BF"/>
    <w:rsid w:val="00BA08BC"/>
    <w:rsid w:val="00BA58C0"/>
    <w:rsid w:val="00BD529E"/>
    <w:rsid w:val="00BF05DE"/>
    <w:rsid w:val="00C43434"/>
    <w:rsid w:val="00C82704"/>
    <w:rsid w:val="00CA367D"/>
    <w:rsid w:val="00D06FDA"/>
    <w:rsid w:val="00D447B2"/>
    <w:rsid w:val="00D46926"/>
    <w:rsid w:val="00D5014A"/>
    <w:rsid w:val="00D74512"/>
    <w:rsid w:val="00DA2EC8"/>
    <w:rsid w:val="00DA6C38"/>
    <w:rsid w:val="00DF16CD"/>
    <w:rsid w:val="00E07EB5"/>
    <w:rsid w:val="00F23483"/>
    <w:rsid w:val="00F5296C"/>
    <w:rsid w:val="00F67772"/>
    <w:rsid w:val="00FA230A"/>
    <w:rsid w:val="00FA46F6"/>
    <w:rsid w:val="00FF0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Dotum" w:eastAsia="ＤＦ平成明朝体W3" w:hAnsi="Dotum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5B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B7"/>
  </w:style>
  <w:style w:type="paragraph" w:styleId="a5">
    <w:name w:val="footer"/>
    <w:basedOn w:val="a"/>
    <w:link w:val="a6"/>
    <w:uiPriority w:val="99"/>
    <w:unhideWhenUsed/>
    <w:rsid w:val="009F5B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B7"/>
  </w:style>
  <w:style w:type="paragraph" w:styleId="a7">
    <w:name w:val="List Paragraph"/>
    <w:basedOn w:val="a"/>
    <w:uiPriority w:val="34"/>
    <w:qFormat/>
    <w:rsid w:val="002E18F3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Dotum" w:eastAsia="ＤＦ平成明朝体W3" w:hAnsi="Dotum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5B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B7"/>
  </w:style>
  <w:style w:type="paragraph" w:styleId="a5">
    <w:name w:val="footer"/>
    <w:basedOn w:val="a"/>
    <w:link w:val="a6"/>
    <w:uiPriority w:val="99"/>
    <w:unhideWhenUsed/>
    <w:rsid w:val="009F5B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B7"/>
  </w:style>
  <w:style w:type="paragraph" w:styleId="a7">
    <w:name w:val="List Paragraph"/>
    <w:basedOn w:val="a"/>
    <w:uiPriority w:val="34"/>
    <w:qFormat/>
    <w:rsid w:val="002E18F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947B8D01-20F2-4820-A866-82C5D1A31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zefiro</dc:creator>
  <cp:lastModifiedBy>zefiro</cp:lastModifiedBy>
  <cp:revision>15</cp:revision>
  <cp:lastPrinted>2011-07-30T07:06:00Z</cp:lastPrinted>
  <dcterms:created xsi:type="dcterms:W3CDTF">2015-01-01T02:46:00Z</dcterms:created>
  <dcterms:modified xsi:type="dcterms:W3CDTF">2015-11-27T11:38:00Z</dcterms:modified>
</cp:coreProperties>
</file>